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7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6"/>
        <w:gridCol w:w="4965"/>
      </w:tblGrid>
      <w:tr>
        <w:trPr/>
        <w:tc>
          <w:tcPr>
            <w:tcW w:w="4606" w:type="dxa"/>
            <w:tcBorders>
              <w:top w:val="double" w:sz="18" w:space="0" w:color="000000"/>
              <w:left w:val="double" w:sz="18" w:space="0" w:color="000000"/>
              <w:bottom w:val="double" w:sz="18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jc w:val="center"/>
              <w:rPr>
                <w:b/>
                <w:b/>
                <w:bCs/>
                <w:color w:val="008000"/>
                <w:sz w:val="44"/>
                <w:szCs w:val="44"/>
                <w14:shadow w14:blurRad="0" w14:dist="17843" w14:dir="2700000" w14:sx="100000" w14:sy="100000" w14:kx="0" w14:ky="0" w14:algn="b">
                  <w14:srgbClr w14:val="000000"/>
                </w14:shadow>
              </w:rPr>
            </w:pPr>
            <w:bookmarkStart w:id="0" w:name="_GoBack"/>
            <w:bookmarkEnd w:id="0"/>
            <w:r>
              <w:rPr>
                <w:b/>
                <w:bCs/>
                <w:color w:val="008000"/>
                <w:sz w:val="44"/>
                <w:szCs w:val="44"/>
                <w14:shadow w14:blurRad="0" w14:dist="17843" w14:dir="2700000" w14:sx="100000" w14:sy="100000" w14:kx="0" w14:ky="0" w14:algn="b">
                  <w14:srgbClr w14:val="000000"/>
                </w14:shadow>
              </w:rPr>
              <w:t>Fiche de pré-enquête OVNI-Languedoc</w:t>
            </w:r>
          </w:p>
          <w:p>
            <w:pPr>
              <w:pStyle w:val="Standard"/>
              <w:jc w:val="center"/>
              <w:rPr/>
            </w:pPr>
            <w:r>
              <w:rPr/>
            </w:r>
          </w:p>
        </w:tc>
        <w:tc>
          <w:tcPr>
            <w:tcW w:w="4965" w:type="dxa"/>
            <w:tcBorders>
              <w:top w:val="double" w:sz="18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jc w:val="center"/>
              <w:rPr/>
            </w:pPr>
            <w:r>
              <w:rPr/>
              <w:drawing>
                <wp:inline distT="0" distB="4445" distL="0" distR="0">
                  <wp:extent cx="3016250" cy="2262505"/>
                  <wp:effectExtent l="0" t="0" r="0" b="0"/>
                  <wp:docPr id="1" name="Imag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0" cy="2262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4606" w:type="dxa"/>
            <w:tcBorders>
              <w:top w:val="double" w:sz="18" w:space="0" w:color="000000"/>
              <w:left w:val="double" w:sz="18" w:space="0" w:color="000000"/>
              <w:bottom w:val="double" w:sz="18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jc w:val="center"/>
              <w:rPr/>
            </w:pPr>
            <w:r>
              <w:rPr/>
              <w:t>06.79.49.24.83</w:t>
            </w:r>
          </w:p>
        </w:tc>
        <w:tc>
          <w:tcPr>
            <w:tcW w:w="4965" w:type="dxa"/>
            <w:tcBorders>
              <w:top w:val="double" w:sz="18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jc w:val="center"/>
              <w:rPr/>
            </w:pPr>
            <w:r>
              <w:rPr/>
            </w:r>
          </w:p>
          <w:p>
            <w:pPr>
              <w:pStyle w:val="Standard"/>
              <w:jc w:val="center"/>
              <w:rPr/>
            </w:pPr>
            <w:r>
              <w:rPr/>
              <w:t xml:space="preserve">A retourner à </w:t>
            </w:r>
            <w:hyperlink r:id="rId3">
              <w:r>
                <w:rPr>
                  <w:rStyle w:val="Internetlink"/>
                </w:rPr>
                <w:t>contact@ovni-languedoc.fr</w:t>
              </w:r>
            </w:hyperlink>
          </w:p>
          <w:p>
            <w:pPr>
              <w:pStyle w:val="Standard"/>
              <w:jc w:val="center"/>
              <w:rPr/>
            </w:pPr>
            <w:r>
              <w:rPr/>
            </w:r>
          </w:p>
        </w:tc>
      </w:tr>
    </w:tbl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tbl>
      <w:tblPr>
        <w:tblW w:w="923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32"/>
      </w:tblGrid>
      <w:tr>
        <w:trPr/>
        <w:tc>
          <w:tcPr>
            <w:tcW w:w="9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b/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Coordonnées du témoin :</w:t>
            </w:r>
          </w:p>
          <w:p>
            <w:pPr>
              <w:pStyle w:val="Standard"/>
              <w:jc w:val="center"/>
              <w:rPr/>
            </w:pPr>
            <w:r>
              <w:rPr/>
              <w:t>Prière de remplir une fiche par témoin.</w:t>
            </w:r>
          </w:p>
        </w:tc>
      </w:tr>
    </w:tbl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tbl>
      <w:tblPr>
        <w:tblW w:w="946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09"/>
        <w:gridCol w:w="2031"/>
        <w:gridCol w:w="2617"/>
        <w:gridCol w:w="2210"/>
      </w:tblGrid>
      <w:tr>
        <w:trPr/>
        <w:tc>
          <w:tcPr>
            <w:tcW w:w="260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/>
            </w:pPr>
            <w:r>
              <w:rPr/>
            </w:r>
          </w:p>
          <w:p>
            <w:pPr>
              <w:pStyle w:val="Standard"/>
              <w:jc w:val="center"/>
              <w:rPr/>
            </w:pPr>
            <w:r>
              <w:rPr/>
              <w:t>NOM </w:t>
            </w:r>
          </w:p>
          <w:p>
            <w:pPr>
              <w:pStyle w:val="Standard"/>
              <w:jc w:val="center"/>
              <w:rPr/>
            </w:pPr>
            <w:r>
              <w:rPr/>
            </w:r>
          </w:p>
        </w:tc>
        <w:tc>
          <w:tcPr>
            <w:tcW w:w="203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6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/>
            </w:pPr>
            <w:r>
              <w:rPr/>
            </w:r>
          </w:p>
          <w:p>
            <w:pPr>
              <w:pStyle w:val="Standard"/>
              <w:jc w:val="center"/>
              <w:rPr/>
            </w:pPr>
            <w:r>
              <w:rPr/>
              <w:t>Téléphone fixe</w:t>
            </w:r>
          </w:p>
          <w:p>
            <w:pPr>
              <w:pStyle w:val="Standard"/>
              <w:jc w:val="center"/>
              <w:rPr/>
            </w:pPr>
            <w:r>
              <w:rPr/>
            </w:r>
          </w:p>
        </w:tc>
        <w:tc>
          <w:tcPr>
            <w:tcW w:w="22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60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/>
            </w:pPr>
            <w:r>
              <w:rPr/>
            </w:r>
          </w:p>
          <w:p>
            <w:pPr>
              <w:pStyle w:val="Standard"/>
              <w:jc w:val="center"/>
              <w:rPr/>
            </w:pPr>
            <w:r>
              <w:rPr/>
              <w:t>Prénom</w:t>
            </w:r>
          </w:p>
          <w:p>
            <w:pPr>
              <w:pStyle w:val="Standard"/>
              <w:jc w:val="center"/>
              <w:rPr/>
            </w:pPr>
            <w:r>
              <w:rPr/>
            </w:r>
          </w:p>
        </w:tc>
        <w:tc>
          <w:tcPr>
            <w:tcW w:w="203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6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/>
            </w:pPr>
            <w:r>
              <w:rPr/>
            </w:r>
          </w:p>
          <w:p>
            <w:pPr>
              <w:pStyle w:val="Standard"/>
              <w:jc w:val="center"/>
              <w:rPr/>
            </w:pPr>
            <w:r>
              <w:rPr/>
              <w:t>Téléphone mobile</w:t>
            </w:r>
          </w:p>
        </w:tc>
        <w:tc>
          <w:tcPr>
            <w:tcW w:w="22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60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/>
            </w:pPr>
            <w:r>
              <w:rPr/>
            </w:r>
          </w:p>
          <w:p>
            <w:pPr>
              <w:pStyle w:val="Standard"/>
              <w:jc w:val="center"/>
              <w:rPr/>
            </w:pPr>
            <w:r>
              <w:rPr/>
              <w:t>Adresse</w:t>
            </w:r>
          </w:p>
          <w:p>
            <w:pPr>
              <w:pStyle w:val="Standard"/>
              <w:jc w:val="center"/>
              <w:rPr/>
            </w:pPr>
            <w:r>
              <w:rPr/>
            </w:r>
          </w:p>
        </w:tc>
        <w:tc>
          <w:tcPr>
            <w:tcW w:w="203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6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/>
            </w:pPr>
            <w:r>
              <w:rPr/>
            </w:r>
          </w:p>
          <w:p>
            <w:pPr>
              <w:pStyle w:val="Standard"/>
              <w:jc w:val="center"/>
              <w:rPr/>
            </w:pPr>
            <w:r>
              <w:rPr/>
              <w:t>Mail</w:t>
            </w:r>
          </w:p>
          <w:p>
            <w:pPr>
              <w:pStyle w:val="Standard"/>
              <w:jc w:val="center"/>
              <w:rPr/>
            </w:pPr>
            <w:r>
              <w:rPr/>
            </w:r>
          </w:p>
        </w:tc>
        <w:tc>
          <w:tcPr>
            <w:tcW w:w="22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60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/>
            </w:pPr>
            <w:r>
              <w:rPr/>
            </w:r>
          </w:p>
          <w:p>
            <w:pPr>
              <w:pStyle w:val="Standard"/>
              <w:jc w:val="center"/>
              <w:rPr/>
            </w:pPr>
            <w:r>
              <w:rPr/>
              <w:t>Code postal</w:t>
            </w:r>
          </w:p>
          <w:p>
            <w:pPr>
              <w:pStyle w:val="Standard"/>
              <w:jc w:val="center"/>
              <w:rPr/>
            </w:pPr>
            <w:r>
              <w:rPr/>
            </w:r>
          </w:p>
        </w:tc>
        <w:tc>
          <w:tcPr>
            <w:tcW w:w="203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6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/>
            </w:pPr>
            <w:r>
              <w:rPr/>
            </w:r>
          </w:p>
          <w:p>
            <w:pPr>
              <w:pStyle w:val="Standard"/>
              <w:jc w:val="center"/>
              <w:rPr/>
            </w:pPr>
            <w:r>
              <w:rPr/>
              <w:t>Date de naissance</w:t>
            </w:r>
          </w:p>
          <w:p>
            <w:pPr>
              <w:pStyle w:val="Standard"/>
              <w:jc w:val="center"/>
              <w:rPr/>
            </w:pPr>
            <w:r>
              <w:rPr/>
            </w:r>
          </w:p>
        </w:tc>
        <w:tc>
          <w:tcPr>
            <w:tcW w:w="22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60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/>
            </w:pPr>
            <w:r>
              <w:rPr/>
            </w:r>
          </w:p>
          <w:p>
            <w:pPr>
              <w:pStyle w:val="Standard"/>
              <w:jc w:val="center"/>
              <w:rPr/>
            </w:pPr>
            <w:r>
              <w:rPr/>
              <w:t>Commune</w:t>
            </w:r>
          </w:p>
          <w:p>
            <w:pPr>
              <w:pStyle w:val="Standard"/>
              <w:jc w:val="center"/>
              <w:rPr/>
            </w:pPr>
            <w:r>
              <w:rPr/>
            </w:r>
          </w:p>
        </w:tc>
        <w:tc>
          <w:tcPr>
            <w:tcW w:w="203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6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/>
            </w:pPr>
            <w:r>
              <w:rPr/>
            </w:r>
          </w:p>
          <w:p>
            <w:pPr>
              <w:pStyle w:val="Standard"/>
              <w:jc w:val="center"/>
              <w:rPr/>
            </w:pPr>
            <w:r>
              <w:rPr/>
              <w:t>Profession</w:t>
            </w:r>
          </w:p>
          <w:p>
            <w:pPr>
              <w:pStyle w:val="Standard"/>
              <w:jc w:val="center"/>
              <w:rPr/>
            </w:pPr>
            <w:r>
              <w:rPr/>
            </w:r>
          </w:p>
        </w:tc>
        <w:tc>
          <w:tcPr>
            <w:tcW w:w="22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/>
            </w:pPr>
            <w:r>
              <w:rPr/>
            </w:r>
          </w:p>
        </w:tc>
      </w:tr>
    </w:tbl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tbl>
      <w:tblPr>
        <w:tblW w:w="923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32"/>
      </w:tblGrid>
      <w:tr>
        <w:trPr/>
        <w:tc>
          <w:tcPr>
            <w:tcW w:w="9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b/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Informations sur l’observation :</w:t>
            </w:r>
          </w:p>
          <w:p>
            <w:pPr>
              <w:pStyle w:val="Standard"/>
              <w:jc w:val="center"/>
              <w:rPr/>
            </w:pPr>
            <w:r>
              <w:rPr/>
            </w:r>
          </w:p>
        </w:tc>
      </w:tr>
    </w:tbl>
    <w:p>
      <w:pPr>
        <w:pStyle w:val="Standard"/>
        <w:jc w:val="center"/>
        <w:rPr/>
      </w:pPr>
      <w:r>
        <w:rPr/>
      </w:r>
    </w:p>
    <w:tbl>
      <w:tblPr>
        <w:tblW w:w="10250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753"/>
        <w:gridCol w:w="7496"/>
      </w:tblGrid>
      <w:tr>
        <w:trPr/>
        <w:tc>
          <w:tcPr>
            <w:tcW w:w="275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Book Antiqua" w:hAnsi="Book Antiqua" w:cs="Book Antiqua"/>
                <w:i/>
                <w:i/>
                <w:iCs/>
              </w:rPr>
            </w:pPr>
            <w:r>
              <w:rPr>
                <w:rFonts w:cs="Book Antiqua" w:ascii="Book Antiqua" w:hAnsi="Book Antiqua"/>
                <w:i/>
                <w:iCs/>
              </w:rPr>
              <w:t>Nos questions :</w:t>
            </w:r>
          </w:p>
        </w:tc>
        <w:tc>
          <w:tcPr>
            <w:tcW w:w="749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Book Antiqua" w:hAnsi="Book Antiqua" w:cs="Book Antiqua"/>
                <w:i/>
                <w:i/>
                <w:iCs/>
                <w:color w:val="0000FF"/>
              </w:rPr>
            </w:pPr>
            <w:r>
              <w:rPr>
                <w:rFonts w:cs="Book Antiqua" w:ascii="Book Antiqua" w:hAnsi="Book Antiqua"/>
                <w:i/>
                <w:iCs/>
                <w:color w:val="0000FF"/>
              </w:rPr>
              <w:t>Vos réponses:</w:t>
            </w:r>
          </w:p>
        </w:tc>
      </w:tr>
      <w:tr>
        <w:trPr/>
        <w:tc>
          <w:tcPr>
            <w:tcW w:w="275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Book Antiqua" w:hAnsi="Book Antiqua" w:cs="Book Antiqua"/>
              </w:rPr>
            </w:pPr>
            <w:r>
              <w:rPr>
                <w:rFonts w:cs="Book Antiqua" w:ascii="Book Antiqua" w:hAnsi="Book Antiqua"/>
              </w:rPr>
              <w:t>Lieu de l’observation.</w:t>
            </w:r>
          </w:p>
        </w:tc>
        <w:tc>
          <w:tcPr>
            <w:tcW w:w="749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Book Antiqua" w:hAnsi="Book Antiqua" w:cs="Book Antiqua"/>
                <w:color w:val="0000FF"/>
                <w:sz w:val="22"/>
              </w:rPr>
            </w:pPr>
            <w:r>
              <w:rPr>
                <w:rFonts w:cs="Book Antiqua" w:ascii="Book Antiqua" w:hAnsi="Book Antiqua"/>
                <w:color w:val="0000FF"/>
                <w:sz w:val="22"/>
              </w:rPr>
            </w:r>
          </w:p>
        </w:tc>
      </w:tr>
      <w:tr>
        <w:trPr/>
        <w:tc>
          <w:tcPr>
            <w:tcW w:w="275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Book Antiqua" w:hAnsi="Book Antiqua" w:cs="Book Antiqua"/>
              </w:rPr>
            </w:pPr>
            <w:r>
              <w:rPr>
                <w:rFonts w:cs="Book Antiqua" w:ascii="Book Antiqua" w:hAnsi="Book Antiqua"/>
              </w:rPr>
              <w:t>Date et heure de l’observation.</w:t>
            </w:r>
          </w:p>
        </w:tc>
        <w:tc>
          <w:tcPr>
            <w:tcW w:w="749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Book Antiqua" w:hAnsi="Book Antiqua" w:cs="Book Antiqua"/>
                <w:color w:val="0000FF"/>
                <w:sz w:val="22"/>
              </w:rPr>
            </w:pPr>
            <w:r>
              <w:rPr>
                <w:rFonts w:cs="Book Antiqua" w:ascii="Book Antiqua" w:hAnsi="Book Antiqua"/>
                <w:color w:val="0000FF"/>
                <w:sz w:val="22"/>
              </w:rPr>
            </w:r>
          </w:p>
        </w:tc>
      </w:tr>
      <w:tr>
        <w:trPr/>
        <w:tc>
          <w:tcPr>
            <w:tcW w:w="275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Book Antiqua" w:hAnsi="Book Antiqua" w:cs="Book Antiqua"/>
              </w:rPr>
            </w:pPr>
            <w:r>
              <w:rPr>
                <w:rFonts w:cs="Book Antiqua" w:ascii="Book Antiqua" w:hAnsi="Book Antiqua"/>
              </w:rPr>
              <w:t>Durée de l’observation</w:t>
            </w:r>
          </w:p>
        </w:tc>
        <w:tc>
          <w:tcPr>
            <w:tcW w:w="749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Book Antiqua" w:hAnsi="Book Antiqua" w:cs="Book Antiqua"/>
                <w:color w:val="0000FF"/>
                <w:sz w:val="22"/>
              </w:rPr>
            </w:pPr>
            <w:r>
              <w:rPr>
                <w:rFonts w:cs="Book Antiqua" w:ascii="Book Antiqua" w:hAnsi="Book Antiqua"/>
                <w:color w:val="0000FF"/>
                <w:sz w:val="22"/>
              </w:rPr>
            </w:r>
          </w:p>
        </w:tc>
      </w:tr>
      <w:tr>
        <w:trPr/>
        <w:tc>
          <w:tcPr>
            <w:tcW w:w="275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/>
            </w:pPr>
            <w:r>
              <w:rPr>
                <w:rFonts w:cs="Book Antiqua" w:ascii="Book Antiqua" w:hAnsi="Book Antiqua"/>
              </w:rPr>
              <w:t>Récit du témoin.</w:t>
            </w:r>
          </w:p>
        </w:tc>
        <w:tc>
          <w:tcPr>
            <w:tcW w:w="749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Book Antiqua" w:hAnsi="Book Antiqua" w:cs="Book Antiqua"/>
                <w:color w:val="0000FF"/>
                <w:sz w:val="22"/>
              </w:rPr>
            </w:pPr>
            <w:r>
              <w:rPr>
                <w:rFonts w:cs="Book Antiqua" w:ascii="Book Antiqua" w:hAnsi="Book Antiqua"/>
                <w:color w:val="0000FF"/>
                <w:sz w:val="22"/>
              </w:rPr>
            </w:r>
          </w:p>
        </w:tc>
      </w:tr>
      <w:tr>
        <w:trPr/>
        <w:tc>
          <w:tcPr>
            <w:tcW w:w="275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Book Antiqua" w:hAnsi="Book Antiqua" w:cs="Book Antiqua"/>
              </w:rPr>
            </w:pPr>
            <w:r>
              <w:rPr>
                <w:rFonts w:cs="Book Antiqua" w:ascii="Book Antiqua" w:hAnsi="Book Antiqua"/>
              </w:rPr>
              <w:t>Occupation du témoin au moment de l’observation ?</w:t>
            </w:r>
          </w:p>
        </w:tc>
        <w:tc>
          <w:tcPr>
            <w:tcW w:w="749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Book Antiqua" w:hAnsi="Book Antiqua" w:cs="Book Antiqua"/>
                <w:color w:val="0000FF"/>
                <w:sz w:val="22"/>
              </w:rPr>
            </w:pPr>
            <w:r>
              <w:rPr>
                <w:rFonts w:cs="Book Antiqua" w:ascii="Book Antiqua" w:hAnsi="Book Antiqua"/>
                <w:color w:val="0000FF"/>
                <w:sz w:val="22"/>
              </w:rPr>
            </w:r>
          </w:p>
        </w:tc>
      </w:tr>
      <w:tr>
        <w:trPr/>
        <w:tc>
          <w:tcPr>
            <w:tcW w:w="275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Book Antiqua" w:hAnsi="Book Antiqua" w:cs="Book Antiqua"/>
              </w:rPr>
            </w:pPr>
            <w:r>
              <w:rPr>
                <w:rFonts w:cs="Book Antiqua" w:ascii="Book Antiqua" w:hAnsi="Book Antiqua"/>
              </w:rPr>
              <w:t>Conditions atmosphériques.</w:t>
            </w:r>
          </w:p>
        </w:tc>
        <w:tc>
          <w:tcPr>
            <w:tcW w:w="749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Book Antiqua" w:hAnsi="Book Antiqua" w:cs="Book Antiqua"/>
                <w:color w:val="0000FF"/>
                <w:sz w:val="22"/>
              </w:rPr>
            </w:pPr>
            <w:r>
              <w:rPr>
                <w:rFonts w:cs="Book Antiqua" w:ascii="Book Antiqua" w:hAnsi="Book Antiqua"/>
                <w:color w:val="0000FF"/>
                <w:sz w:val="22"/>
              </w:rPr>
            </w:r>
          </w:p>
        </w:tc>
      </w:tr>
      <w:tr>
        <w:trPr/>
        <w:tc>
          <w:tcPr>
            <w:tcW w:w="275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Book Antiqua" w:hAnsi="Book Antiqua" w:cs="Book Antiqua"/>
              </w:rPr>
            </w:pPr>
            <w:r>
              <w:rPr>
                <w:rFonts w:cs="Book Antiqua" w:ascii="Book Antiqua" w:hAnsi="Book Antiqua"/>
              </w:rPr>
              <w:t>Nombre d’éléments observés.</w:t>
            </w:r>
          </w:p>
        </w:tc>
        <w:tc>
          <w:tcPr>
            <w:tcW w:w="749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Book Antiqua" w:hAnsi="Book Antiqua" w:cs="Book Antiqua"/>
                <w:color w:val="0000FF"/>
                <w:sz w:val="22"/>
              </w:rPr>
            </w:pPr>
            <w:r>
              <w:rPr>
                <w:rFonts w:cs="Book Antiqua" w:ascii="Book Antiqua" w:hAnsi="Book Antiqua"/>
                <w:color w:val="0000FF"/>
                <w:sz w:val="22"/>
              </w:rPr>
            </w:r>
          </w:p>
        </w:tc>
      </w:tr>
      <w:tr>
        <w:trPr/>
        <w:tc>
          <w:tcPr>
            <w:tcW w:w="275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Book Antiqua" w:hAnsi="Book Antiqua" w:cs="Book Antiqua"/>
              </w:rPr>
            </w:pPr>
            <w:r>
              <w:rPr>
                <w:rFonts w:cs="Book Antiqua" w:ascii="Book Antiqua" w:hAnsi="Book Antiqua"/>
              </w:rPr>
              <w:t>Description  (forme, couleur, bruit…)</w:t>
            </w:r>
          </w:p>
        </w:tc>
        <w:tc>
          <w:tcPr>
            <w:tcW w:w="749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Book Antiqua" w:hAnsi="Book Antiqua" w:cs="Book Antiqua"/>
                <w:color w:val="0000FF"/>
                <w:sz w:val="22"/>
              </w:rPr>
            </w:pPr>
            <w:r>
              <w:rPr>
                <w:rFonts w:cs="Book Antiqua" w:ascii="Book Antiqua" w:hAnsi="Book Antiqua"/>
                <w:color w:val="0000FF"/>
                <w:sz w:val="22"/>
              </w:rPr>
            </w:r>
          </w:p>
        </w:tc>
      </w:tr>
      <w:tr>
        <w:trPr/>
        <w:tc>
          <w:tcPr>
            <w:tcW w:w="275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Book Antiqua" w:hAnsi="Book Antiqua" w:cs="Book Antiqua"/>
              </w:rPr>
            </w:pPr>
            <w:r>
              <w:rPr>
                <w:rFonts w:cs="Book Antiqua" w:ascii="Book Antiqua" w:hAnsi="Book Antiqua"/>
              </w:rPr>
              <w:t>Vol en formation ? Un mouvement particulier ? (oscillation, rotation…)</w:t>
            </w:r>
          </w:p>
        </w:tc>
        <w:tc>
          <w:tcPr>
            <w:tcW w:w="749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Book Antiqua" w:hAnsi="Book Antiqua" w:cs="Book Antiqua"/>
                <w:color w:val="0000FF"/>
                <w:sz w:val="22"/>
              </w:rPr>
            </w:pPr>
            <w:r>
              <w:rPr>
                <w:rFonts w:cs="Book Antiqua" w:ascii="Book Antiqua" w:hAnsi="Book Antiqua"/>
                <w:color w:val="0000FF"/>
                <w:sz w:val="22"/>
              </w:rPr>
            </w:r>
          </w:p>
        </w:tc>
      </w:tr>
      <w:tr>
        <w:trPr/>
        <w:tc>
          <w:tcPr>
            <w:tcW w:w="275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Book Antiqua" w:hAnsi="Book Antiqua" w:cs="Book Antiqua"/>
              </w:rPr>
            </w:pPr>
            <w:r>
              <w:rPr>
                <w:rFonts w:cs="Book Antiqua" w:ascii="Book Antiqua" w:hAnsi="Book Antiqua"/>
              </w:rPr>
              <w:t>Direction de l’élément observé ?</w:t>
            </w:r>
          </w:p>
        </w:tc>
        <w:tc>
          <w:tcPr>
            <w:tcW w:w="749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Book Antiqua" w:hAnsi="Book Antiqua" w:cs="Book Antiqua"/>
                <w:color w:val="0000FF"/>
                <w:sz w:val="22"/>
              </w:rPr>
            </w:pPr>
            <w:r>
              <w:rPr>
                <w:rFonts w:cs="Book Antiqua" w:ascii="Book Antiqua" w:hAnsi="Book Antiqua"/>
                <w:color w:val="0000FF"/>
                <w:sz w:val="22"/>
              </w:rPr>
            </w:r>
          </w:p>
        </w:tc>
      </w:tr>
      <w:tr>
        <w:trPr/>
        <w:tc>
          <w:tcPr>
            <w:tcW w:w="275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Book Antiqua" w:hAnsi="Book Antiqua" w:cs="Book Antiqua"/>
              </w:rPr>
            </w:pPr>
            <w:r>
              <w:rPr>
                <w:rFonts w:cs="Book Antiqua" w:ascii="Book Antiqua" w:hAnsi="Book Antiqua"/>
              </w:rPr>
              <w:t>Trajectoire (rectiligne, courbe, ascendante…)</w:t>
            </w:r>
          </w:p>
        </w:tc>
        <w:tc>
          <w:tcPr>
            <w:tcW w:w="749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Book Antiqua" w:hAnsi="Book Antiqua" w:cs="Book Antiqua"/>
                <w:color w:val="0000FF"/>
                <w:sz w:val="22"/>
              </w:rPr>
            </w:pPr>
            <w:r>
              <w:rPr>
                <w:rFonts w:cs="Book Antiqua" w:ascii="Book Antiqua" w:hAnsi="Book Antiqua"/>
                <w:color w:val="0000FF"/>
                <w:sz w:val="22"/>
              </w:rPr>
            </w:r>
          </w:p>
        </w:tc>
      </w:tr>
      <w:tr>
        <w:trPr/>
        <w:tc>
          <w:tcPr>
            <w:tcW w:w="275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Book Antiqua" w:hAnsi="Book Antiqua" w:cs="Book Antiqua"/>
              </w:rPr>
            </w:pPr>
            <w:r>
              <w:rPr>
                <w:rFonts w:cs="Book Antiqua" w:ascii="Book Antiqua" w:hAnsi="Book Antiqua"/>
              </w:rPr>
              <w:t>Hauteur(s) angulaire(s) du phénomène ?</w:t>
            </w:r>
          </w:p>
        </w:tc>
        <w:tc>
          <w:tcPr>
            <w:tcW w:w="749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Book Antiqua" w:hAnsi="Book Antiqua" w:cs="Book Antiqua"/>
                <w:color w:val="0000FF"/>
                <w:sz w:val="22"/>
              </w:rPr>
            </w:pPr>
            <w:r>
              <w:rPr>
                <w:rFonts w:cs="Book Antiqua" w:ascii="Book Antiqua" w:hAnsi="Book Antiqua"/>
                <w:color w:val="0000FF"/>
                <w:sz w:val="22"/>
              </w:rPr>
            </w:r>
          </w:p>
        </w:tc>
      </w:tr>
      <w:tr>
        <w:trPr/>
        <w:tc>
          <w:tcPr>
            <w:tcW w:w="275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Book Antiqua" w:hAnsi="Book Antiqua" w:cs="Book Antiqua"/>
              </w:rPr>
            </w:pPr>
            <w:r>
              <w:rPr>
                <w:rFonts w:cs="Book Antiqua" w:ascii="Book Antiqua" w:hAnsi="Book Antiqua"/>
              </w:rPr>
              <w:t>Estimation(s) de la(les) distance(s) du phénomène par rapport au témoin.</w:t>
            </w:r>
          </w:p>
        </w:tc>
        <w:tc>
          <w:tcPr>
            <w:tcW w:w="749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Book Antiqua" w:hAnsi="Book Antiqua" w:cs="Book Antiqua"/>
                <w:color w:val="0000FF"/>
                <w:sz w:val="22"/>
              </w:rPr>
            </w:pPr>
            <w:r>
              <w:rPr>
                <w:rFonts w:cs="Book Antiqua" w:ascii="Book Antiqua" w:hAnsi="Book Antiqua"/>
                <w:color w:val="0000FF"/>
                <w:sz w:val="22"/>
              </w:rPr>
            </w:r>
          </w:p>
        </w:tc>
      </w:tr>
      <w:tr>
        <w:trPr/>
        <w:tc>
          <w:tcPr>
            <w:tcW w:w="275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Book Antiqua" w:hAnsi="Book Antiqua" w:cs="Book Antiqua"/>
              </w:rPr>
            </w:pPr>
            <w:r>
              <w:rPr>
                <w:rFonts w:cs="Book Antiqua" w:ascii="Book Antiqua" w:hAnsi="Book Antiqua"/>
              </w:rPr>
              <w:t>Estimation de la dimension apparente.</w:t>
            </w:r>
          </w:p>
        </w:tc>
        <w:tc>
          <w:tcPr>
            <w:tcW w:w="749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Book Antiqua" w:hAnsi="Book Antiqua" w:cs="Book Antiqua"/>
                <w:color w:val="0000FF"/>
                <w:sz w:val="22"/>
              </w:rPr>
            </w:pPr>
            <w:r>
              <w:rPr>
                <w:rFonts w:cs="Book Antiqua" w:ascii="Book Antiqua" w:hAnsi="Book Antiqua"/>
                <w:color w:val="0000FF"/>
                <w:sz w:val="22"/>
              </w:rPr>
            </w:r>
          </w:p>
        </w:tc>
      </w:tr>
      <w:tr>
        <w:trPr/>
        <w:tc>
          <w:tcPr>
            <w:tcW w:w="275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Book Antiqua" w:hAnsi="Book Antiqua" w:cs="Book Antiqua"/>
              </w:rPr>
            </w:pPr>
            <w:r>
              <w:rPr>
                <w:rFonts w:cs="Book Antiqua" w:ascii="Book Antiqua" w:hAnsi="Book Antiqua"/>
              </w:rPr>
              <w:t>Estimation de la vitesse de déplacement.</w:t>
            </w:r>
          </w:p>
        </w:tc>
        <w:tc>
          <w:tcPr>
            <w:tcW w:w="749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Book Antiqua" w:hAnsi="Book Antiqua" w:cs="Book Antiqua"/>
                <w:color w:val="0000FF"/>
                <w:sz w:val="22"/>
              </w:rPr>
            </w:pPr>
            <w:r>
              <w:rPr>
                <w:rFonts w:cs="Book Antiqua" w:ascii="Book Antiqua" w:hAnsi="Book Antiqua"/>
                <w:color w:val="0000FF"/>
                <w:sz w:val="22"/>
              </w:rPr>
            </w:r>
          </w:p>
        </w:tc>
      </w:tr>
      <w:tr>
        <w:trPr/>
        <w:tc>
          <w:tcPr>
            <w:tcW w:w="275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Book Antiqua" w:hAnsi="Book Antiqua" w:cs="Book Antiqua"/>
              </w:rPr>
            </w:pPr>
            <w:r>
              <w:rPr>
                <w:rFonts w:cs="Book Antiqua" w:ascii="Book Antiqua" w:hAnsi="Book Antiqua"/>
              </w:rPr>
              <w:t>Avez-vous pris des photos, une vidéo... ?</w:t>
            </w:r>
          </w:p>
        </w:tc>
        <w:tc>
          <w:tcPr>
            <w:tcW w:w="749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Book Antiqua" w:hAnsi="Book Antiqua" w:cs="Book Antiqua"/>
                <w:color w:val="0000FF"/>
                <w:sz w:val="22"/>
              </w:rPr>
            </w:pPr>
            <w:r>
              <w:rPr>
                <w:rFonts w:cs="Book Antiqua" w:ascii="Book Antiqua" w:hAnsi="Book Antiqua"/>
                <w:color w:val="0000FF"/>
                <w:sz w:val="22"/>
              </w:rPr>
            </w:r>
          </w:p>
        </w:tc>
      </w:tr>
      <w:tr>
        <w:trPr/>
        <w:tc>
          <w:tcPr>
            <w:tcW w:w="275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Book Antiqua" w:hAnsi="Book Antiqua" w:cs="Book Antiqua"/>
              </w:rPr>
            </w:pPr>
            <w:r>
              <w:rPr>
                <w:rFonts w:cs="Book Antiqua" w:ascii="Book Antiqua" w:hAnsi="Book Antiqua"/>
              </w:rPr>
              <w:t>Le paysage a-t-il gardé des traces du phénomène ?</w:t>
            </w:r>
          </w:p>
        </w:tc>
        <w:tc>
          <w:tcPr>
            <w:tcW w:w="749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Book Antiqua" w:hAnsi="Book Antiqua" w:cs="Book Antiqua"/>
                <w:color w:val="0000FF"/>
                <w:sz w:val="22"/>
              </w:rPr>
            </w:pPr>
            <w:r>
              <w:rPr>
                <w:rFonts w:cs="Book Antiqua" w:ascii="Book Antiqua" w:hAnsi="Book Antiqua"/>
                <w:color w:val="0000FF"/>
                <w:sz w:val="22"/>
              </w:rPr>
            </w:r>
          </w:p>
        </w:tc>
      </w:tr>
    </w:tbl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tbl>
      <w:tblPr>
        <w:tblW w:w="923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32"/>
      </w:tblGrid>
      <w:tr>
        <w:trPr/>
        <w:tc>
          <w:tcPr>
            <w:tcW w:w="9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b/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Croquis du phénomène observé :</w:t>
            </w:r>
          </w:p>
          <w:p>
            <w:pPr>
              <w:pStyle w:val="Standard"/>
              <w:jc w:val="center"/>
              <w:rPr/>
            </w:pPr>
            <w:r>
              <w:rPr/>
            </w:r>
          </w:p>
        </w:tc>
      </w:tr>
    </w:tbl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tbl>
      <w:tblPr>
        <w:tblW w:w="923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32"/>
      </w:tblGrid>
      <w:tr>
        <w:trPr/>
        <w:tc>
          <w:tcPr>
            <w:tcW w:w="9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b/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FORMULAIRE A SIGNER PAR LE TEMOIN :</w:t>
            </w:r>
          </w:p>
          <w:p>
            <w:pPr>
              <w:pStyle w:val="Standard"/>
              <w:jc w:val="center"/>
              <w:rPr/>
            </w:pPr>
            <w:r>
              <w:rPr/>
              <w:t>En cas d’envoi électronique mettre votre nom et prénom en place et lieu de la signature.</w:t>
            </w:r>
          </w:p>
          <w:p>
            <w:pPr>
              <w:pStyle w:val="Standard"/>
              <w:jc w:val="center"/>
              <w:rPr/>
            </w:pPr>
            <w:r>
              <w:rPr/>
            </w:r>
          </w:p>
          <w:p>
            <w:pPr>
              <w:pStyle w:val="Standard"/>
              <w:jc w:val="center"/>
              <w:rPr/>
            </w:pPr>
            <w:r>
              <w:rPr/>
              <w:t>Je soussigné(e) …………………………………….</w:t>
            </w:r>
          </w:p>
          <w:p>
            <w:pPr>
              <w:pStyle w:val="Standard"/>
              <w:jc w:val="center"/>
              <w:rPr/>
            </w:pPr>
            <w:r>
              <w:rPr/>
            </w:r>
          </w:p>
        </w:tc>
      </w:tr>
    </w:tbl>
    <w:p>
      <w:pPr>
        <w:pStyle w:val="Standard"/>
        <w:jc w:val="center"/>
        <w:rPr/>
      </w:pPr>
      <w:r>
        <w:rPr/>
      </w:r>
    </w:p>
    <w:tbl>
      <w:tblPr>
        <w:tblW w:w="1246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76"/>
        <w:gridCol w:w="1635"/>
        <w:gridCol w:w="1657"/>
      </w:tblGrid>
      <w:tr>
        <w:trPr/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/>
            </w:pPr>
            <w:r>
              <w:rPr/>
            </w:r>
          </w:p>
          <w:p>
            <w:pPr>
              <w:pStyle w:val="Standard"/>
              <w:jc w:val="center"/>
              <w:rPr/>
            </w:pPr>
            <w:r>
              <w:rPr/>
              <w:t>Autorise à diffuser mon identité au sein de l’association OVNI-Languedoc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/>
            </w:pPr>
            <w:r>
              <w:rPr/>
            </w:r>
          </w:p>
          <w:p>
            <w:pPr>
              <w:pStyle w:val="Standard"/>
              <w:jc w:val="center"/>
              <w:rPr/>
            </w:pPr>
            <w:r>
              <w:rPr/>
              <w:t>OUI</w:t>
            </w:r>
          </w:p>
          <w:p>
            <w:pPr>
              <w:pStyle w:val="Standard"/>
              <w:jc w:val="center"/>
              <w:rPr/>
            </w:pPr>
            <w:r>
              <w:rPr/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/>
            </w:pPr>
            <w:r>
              <w:rPr/>
            </w:r>
          </w:p>
          <w:p>
            <w:pPr>
              <w:pStyle w:val="Standard"/>
              <w:jc w:val="center"/>
              <w:rPr/>
            </w:pPr>
            <w:r>
              <w:rPr/>
              <w:t>NON</w:t>
            </w:r>
          </w:p>
        </w:tc>
      </w:tr>
      <w:tr>
        <w:trPr/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ind w:left="360" w:hanging="0"/>
              <w:jc w:val="center"/>
              <w:rPr/>
            </w:pPr>
            <w:r>
              <w:rPr/>
            </w:r>
          </w:p>
          <w:p>
            <w:pPr>
              <w:pStyle w:val="Standard"/>
              <w:ind w:left="360" w:hanging="0"/>
              <w:jc w:val="center"/>
              <w:rPr/>
            </w:pPr>
            <w:r>
              <w:rPr/>
              <w:t>Autorise les membres de l’association à utiliser les informations collectées dans le cadre de publications, conférences, etc…</w:t>
            </w:r>
          </w:p>
          <w:p>
            <w:pPr>
              <w:pStyle w:val="Standard"/>
              <w:jc w:val="center"/>
              <w:rPr/>
            </w:pPr>
            <w:r>
              <w:rPr/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/>
            </w:pPr>
            <w:r>
              <w:rPr/>
            </w:r>
          </w:p>
          <w:p>
            <w:pPr>
              <w:pStyle w:val="Standard"/>
              <w:jc w:val="center"/>
              <w:rPr/>
            </w:pPr>
            <w:r>
              <w:rPr/>
              <w:t>OUI</w:t>
            </w:r>
          </w:p>
          <w:p>
            <w:pPr>
              <w:pStyle w:val="Standard"/>
              <w:jc w:val="center"/>
              <w:rPr/>
            </w:pPr>
            <w:r>
              <w:rPr/>
            </w:r>
          </w:p>
          <w:p>
            <w:pPr>
              <w:pStyle w:val="Standard"/>
              <w:jc w:val="center"/>
              <w:rPr/>
            </w:pPr>
            <w:r>
              <w:rPr/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/>
            </w:pPr>
            <w:r>
              <w:rPr/>
            </w:r>
          </w:p>
          <w:p>
            <w:pPr>
              <w:pStyle w:val="Standard"/>
              <w:jc w:val="center"/>
              <w:rPr/>
            </w:pPr>
            <w:r>
              <w:rPr/>
              <w:t>NON</w:t>
            </w:r>
          </w:p>
        </w:tc>
      </w:tr>
      <w:tr>
        <w:trPr/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/>
            </w:pPr>
            <w:r>
              <w:rPr/>
              <w:t>Souhaite conserver l’anonymat vis-à-vis des personnes externes à l’association (médias, ufologues, etc…).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/>
            </w:pPr>
            <w:r>
              <w:rPr/>
            </w:r>
          </w:p>
          <w:p>
            <w:pPr>
              <w:pStyle w:val="Standard"/>
              <w:jc w:val="center"/>
              <w:rPr/>
            </w:pPr>
            <w:r>
              <w:rPr/>
              <w:t>OUI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/>
            </w:pPr>
            <w:r>
              <w:rPr/>
            </w:r>
          </w:p>
          <w:p>
            <w:pPr>
              <w:pStyle w:val="Standard"/>
              <w:jc w:val="center"/>
              <w:rPr/>
            </w:pPr>
            <w:r>
              <w:rPr/>
              <w:t>NON</w:t>
            </w:r>
          </w:p>
        </w:tc>
      </w:tr>
    </w:tbl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  <w:t>Signature :</w:t>
      </w:r>
    </w:p>
    <w:p>
      <w:pPr>
        <w:pStyle w:val="Standard"/>
        <w:jc w:val="center"/>
        <w:rPr/>
      </w:pPr>
      <w:r>
        <w:rPr/>
      </w:r>
    </w:p>
    <w:sectPr>
      <w:type w:val="nextPage"/>
      <w:pgSz w:w="11906" w:h="16838"/>
      <w:pgMar w:left="1397" w:right="1397" w:header="720" w:top="1397" w:footer="720" w:bottom="1397" w:gutter="0"/>
      <w:pgBorders w:display="allPages" w:offsetFrom="text">
        <w:top w:val="single" w:sz="36" w:space="31" w:color="000000"/>
        <w:left w:val="single" w:sz="36" w:space="31" w:color="000000"/>
        <w:bottom w:val="single" w:sz="36" w:space="31" w:color="000000"/>
        <w:right w:val="single" w:sz="36" w:space="31" w:color="000000"/>
      </w:pgBorders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Book Antiqu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fr-FR" w:eastAsia="zh-CN" w:bidi="hi-IN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fr-F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Internetlink" w:customStyle="1">
    <w:name w:val="Internet link"/>
    <w:basedOn w:val="DefaultParagraphFont"/>
    <w:qFormat/>
    <w:rPr>
      <w:color w:val="0000FF"/>
      <w:u w:val="single"/>
    </w:rPr>
  </w:style>
  <w:style w:type="character" w:styleId="ListLabel1">
    <w:name w:val="ListLabel 1"/>
    <w:qFormat/>
    <w:rPr/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 w:customStyle="1">
    <w:name w:val="Titre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body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Standard"/>
    <w:qFormat/>
    <w:pPr>
      <w:suppressLineNumbers/>
    </w:pPr>
    <w:rPr>
      <w:rFonts w:cs="Mangal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  <w:textAlignment w:val="baseline"/>
    </w:pPr>
    <w:rPr>
      <w:rFonts w:eastAsia="Times New Roman" w:cs="Times New Roman" w:ascii="Times New Roman" w:hAnsi="Times New Roman"/>
      <w:color w:val="auto"/>
      <w:kern w:val="2"/>
      <w:sz w:val="24"/>
      <w:szCs w:val="24"/>
      <w:lang w:bidi="ar-SA" w:val="fr-FR" w:eastAsia="zh-CN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styleId="Contenudetableau" w:customStyle="1">
    <w:name w:val="Contenu de tableau"/>
    <w:basedOn w:val="Standard"/>
    <w:qFormat/>
    <w:pPr>
      <w:suppressLineNumbers/>
    </w:pPr>
    <w:rPr/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ovni-languedoc@wanadoo.fr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LibreOffice/6.2.0.3$Windows_X86_64 LibreOffice_project/98c6a8a1c6c7b144ce3cc729e34964b47ce25d62</Application>
  <Pages>5</Pages>
  <Words>214</Words>
  <Characters>1308</Characters>
  <CharactersWithSpaces>1475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2017-07-26T07:39:00Z</dcterms:created>
  <dc:creator>Thierry GAULIN</dc:creator>
  <dc:description/>
  <dc:language>fr-FR</dc:language>
  <cp:lastModifiedBy>Thierry GAULIN</cp:lastModifiedBy>
  <dcterms:modified xsi:type="dcterms:W3CDTF">2017-07-26T07:39:00Z</dcterms:modified>
  <cp:revision>2</cp:revision>
  <dc:subject/>
  <dc:title>Fiche de synthèse OVNI-Languedoc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